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A9" w:rsidRPr="005B53A9" w:rsidRDefault="005B53A9" w:rsidP="005B53A9">
      <w:pPr>
        <w:shd w:val="clear" w:color="auto" w:fill="F5F5F5"/>
        <w:spacing w:before="240" w:after="0" w:line="240" w:lineRule="auto"/>
        <w:outlineLvl w:val="0"/>
        <w:rPr>
          <w:rFonts w:ascii="inherit" w:eastAsia="Times New Roman" w:hAnsi="inherit" w:cs="Arial"/>
          <w:b/>
          <w:bCs/>
          <w:color w:val="000000"/>
          <w:spacing w:val="4"/>
          <w:kern w:val="36"/>
          <w:sz w:val="36"/>
          <w:szCs w:val="36"/>
          <w:lang w:eastAsia="es-CR"/>
        </w:rPr>
      </w:pPr>
      <w:r w:rsidRPr="005B53A9">
        <w:rPr>
          <w:rFonts w:ascii="inherit" w:eastAsia="Times New Roman" w:hAnsi="inherit" w:cs="Arial"/>
          <w:b/>
          <w:bCs/>
          <w:color w:val="000000"/>
          <w:spacing w:val="4"/>
          <w:kern w:val="36"/>
          <w:sz w:val="36"/>
          <w:szCs w:val="36"/>
          <w:lang w:eastAsia="es-CR"/>
        </w:rPr>
        <w:t>Nicaragua es sede de Primer Foro Internacional “Las tecnologías educativas y conectividad para más calidad”</w:t>
      </w:r>
    </w:p>
    <w:p w:rsidR="005B53A9" w:rsidRPr="005B53A9" w:rsidRDefault="005B53A9" w:rsidP="005B53A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s-CR"/>
        </w:rPr>
      </w:pPr>
      <w:r w:rsidRPr="005B53A9">
        <w:rPr>
          <w:rFonts w:ascii="Arial" w:eastAsia="Times New Roman" w:hAnsi="Arial" w:cs="Arial"/>
          <w:color w:val="000000"/>
          <w:sz w:val="18"/>
          <w:szCs w:val="18"/>
          <w:lang w:eastAsia="es-CR"/>
        </w:rPr>
        <w:t>Jueves 13 de Octubre 2016 | Pedro Ortega Ramírez</w:t>
      </w:r>
    </w:p>
    <w:p w:rsidR="005B53A9" w:rsidRPr="005B53A9" w:rsidRDefault="005B53A9" w:rsidP="005B5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bookmarkStart w:id="0" w:name="_GoBack"/>
      <w:r w:rsidRPr="005B53A9">
        <w:rPr>
          <w:rFonts w:ascii="Arial" w:eastAsia="Times New Roman" w:hAnsi="Arial" w:cs="Arial"/>
          <w:noProof/>
          <w:color w:val="000000"/>
          <w:sz w:val="24"/>
          <w:szCs w:val="24"/>
          <w:lang w:eastAsia="es-CR"/>
        </w:rPr>
        <w:drawing>
          <wp:inline distT="0" distB="0" distL="0" distR="0">
            <wp:extent cx="3486150" cy="2324100"/>
            <wp:effectExtent l="0" t="0" r="0" b="0"/>
            <wp:docPr id="1" name="Imagen 1" descr="Nicaragua es sede de Primer Foro Internacional “Las tecnologías educativas y conectividad para más calidad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caragua es sede de Primer Foro Internacional “Las tecnologías educativas y conectividad para más calidad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71" cy="232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53A9" w:rsidRPr="005B53A9" w:rsidRDefault="005B53A9" w:rsidP="005B53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es-CR"/>
        </w:rPr>
      </w:pPr>
      <w:r w:rsidRPr="005B53A9">
        <w:rPr>
          <w:rFonts w:ascii="Arial" w:eastAsia="Times New Roman" w:hAnsi="Arial" w:cs="Arial"/>
          <w:color w:val="FFFFFF"/>
          <w:sz w:val="24"/>
          <w:szCs w:val="24"/>
          <w:lang w:eastAsia="es-CR"/>
        </w:rPr>
        <w:t>Foto 4 de 8</w:t>
      </w:r>
    </w:p>
    <w:p w:rsidR="005B53A9" w:rsidRPr="005B53A9" w:rsidRDefault="005B53A9" w:rsidP="005B53A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hyperlink r:id="rId5" w:anchor="carousel" w:history="1">
        <w:proofErr w:type="spellStart"/>
        <w:r w:rsidRPr="005B53A9">
          <w:rPr>
            <w:rFonts w:ascii="Arial" w:eastAsia="Times New Roman" w:hAnsi="Arial" w:cs="Arial"/>
            <w:color w:val="FFFFFF"/>
            <w:sz w:val="30"/>
            <w:szCs w:val="30"/>
            <w:bdr w:val="none" w:sz="0" w:space="0" w:color="auto" w:frame="1"/>
            <w:lang w:eastAsia="es-CR"/>
          </w:rPr>
          <w:t>Previous</w:t>
        </w:r>
      </w:hyperlink>
      <w:hyperlink r:id="rId6" w:anchor="carousel" w:history="1">
        <w:r w:rsidRPr="005B53A9">
          <w:rPr>
            <w:rFonts w:ascii="Arial" w:eastAsia="Times New Roman" w:hAnsi="Arial" w:cs="Arial"/>
            <w:color w:val="FFFFFF"/>
            <w:sz w:val="30"/>
            <w:szCs w:val="30"/>
            <w:bdr w:val="none" w:sz="0" w:space="0" w:color="auto" w:frame="1"/>
            <w:lang w:eastAsia="es-CR"/>
          </w:rPr>
          <w:t>Next</w:t>
        </w:r>
        <w:proofErr w:type="spellEnd"/>
      </w:hyperlink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De cara a fomentar y mejorar la enseñanza-aprendizaje, el Ministerio de Educación desarrolló en Managua, el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 xml:space="preserve">Primer Foro Internacional “Las tecnologías educativas y conectividad para más </w:t>
      </w:r>
      <w:proofErr w:type="spellStart"/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calidad”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con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 xml:space="preserve"> la participación protagónica de estudiantes, docentes, padre y madres.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El objetivo del foro, es reflexionar de los avances en la educación del país y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compartir experiencias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que permitan avanzar en la calidad educativa. Igualmente contribuir al liderazgo, la innovación y el desarrollo profesional de los docentes, en el ámbito de las tecnologías educativas como elementos innovadores de sus prácticas pedagógicas y promover una cultura digital.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En este foro participan diversos expertos internacionales, como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Francisco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</w:t>
      </w:r>
      <w:proofErr w:type="spellStart"/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Tupy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de Brasil, que brindó la exposición “La innovación tecnológica en América Latina”, así como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Antonio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</w:t>
      </w:r>
      <w:proofErr w:type="spellStart"/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Zanuy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de España que compartió sus experiencias con la “</w:t>
      </w:r>
      <w:proofErr w:type="spellStart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Lecto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-escritura y tecnología”.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Durante este jueves y viernes, participarán la experta panameña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Vicky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Riaño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con la exposición “Motivando la innovación y creatividad con tecnologías educativas”, entre otros expositores internacionales.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“Con este foro el Ministerio de Educación promueve el aprendizaje creativo, innovador y de calidad en la educación, así como el intercambio de experiencias con especialistas internacionales”,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destacó el compañero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Salvador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Vanegas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, asesor presidencial en temas educativos del Gobierno.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lastRenderedPageBreak/>
        <w:t xml:space="preserve">Recordó que por orientaciones del Comandante Daniel, en este 2016 el MINED ha promovido </w:t>
      </w:r>
      <w:proofErr w:type="spellStart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un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proceso</w:t>
      </w:r>
      <w:proofErr w:type="spellEnd"/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 xml:space="preserve"> de reflexión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con el objetivo de enriquecer los planes educativos, teniendo como premisa, el avance de la calidad educativa.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“Uno de los temas que vamos a analizar es cómo podemos hacer </w:t>
      </w:r>
      <w:r w:rsidRPr="005B53A9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  <w:lang w:eastAsia="es-CR"/>
        </w:rPr>
        <w:t xml:space="preserve">mejor uso de la tecnología </w:t>
      </w:r>
      <w:proofErr w:type="spellStart"/>
      <w:r w:rsidRPr="005B53A9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  <w:lang w:eastAsia="es-CR"/>
        </w:rPr>
        <w:t>educativa</w:t>
      </w: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con</w:t>
      </w:r>
      <w:proofErr w:type="spellEnd"/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 xml:space="preserve"> el objetivo de mejorar la calidad y han venido apareciendo propuestas con creatividad e innovación, con uso y desarrollo de propuestas de mejor uso de las redes sociales”,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indicó Vanegas.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Se han realizado congresos municipales, departamentales, nacionales y ahora internacionales, con la presencia de </w:t>
      </w: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expertos internacionales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 que viene a presentar sus experiencias.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 xml:space="preserve">Francisco </w:t>
      </w:r>
      <w:proofErr w:type="spellStart"/>
      <w:r w:rsidRPr="005B53A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s-CR"/>
        </w:rPr>
        <w:t>Tupy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, experto brasileño que ha trabajado con Microsoft, indicó que se ha comprobado que el saber usar las tecnologías en la educación, ayuda a mejorar los conocimientos en los estudiantes.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“Se ha comprobado que el </w:t>
      </w:r>
      <w:r w:rsidRPr="005B53A9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  <w:lang w:eastAsia="es-CR"/>
        </w:rPr>
        <w:t>uso de las</w:t>
      </w: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 </w:t>
      </w:r>
      <w:r w:rsidRPr="005B53A9"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  <w:lang w:eastAsia="es-CR"/>
        </w:rPr>
        <w:t>tecnología</w:t>
      </w:r>
      <w:r w:rsidRPr="005B53A9">
        <w:rPr>
          <w:rFonts w:ascii="Times New Roman" w:eastAsia="Times New Roman" w:hAnsi="Times New Roman" w:cs="Times New Roman"/>
          <w:i/>
          <w:iCs/>
          <w:spacing w:val="4"/>
          <w:sz w:val="24"/>
          <w:szCs w:val="24"/>
          <w:lang w:eastAsia="es-CR"/>
        </w:rPr>
        <w:t> es algo que incrementa la forma que los estudiantes tienen de absorber los contenidos”,</w:t>
      </w: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 xml:space="preserve"> señaló </w:t>
      </w:r>
      <w:proofErr w:type="spellStart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Tupy</w:t>
      </w:r>
      <w:proofErr w:type="spellEnd"/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.</w:t>
      </w:r>
    </w:p>
    <w:p w:rsidR="005B53A9" w:rsidRPr="005B53A9" w:rsidRDefault="005B53A9" w:rsidP="005B53A9">
      <w:pPr>
        <w:spacing w:after="24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</w:pPr>
      <w:r w:rsidRPr="005B53A9">
        <w:rPr>
          <w:rFonts w:ascii="Times New Roman" w:eastAsia="Times New Roman" w:hAnsi="Times New Roman" w:cs="Times New Roman"/>
          <w:spacing w:val="4"/>
          <w:sz w:val="24"/>
          <w:szCs w:val="24"/>
          <w:lang w:eastAsia="es-CR"/>
        </w:rPr>
        <w:t>Entre los temas a abordar se encuentran “responsabilidad y seguridad en el mundo digital”, “liderazgo y desarrollo profesional de los docentes en el ámbito de las tecnologías educativas como elementos innovadores de su práctica pedagógica” “cómo afrontar el cambio tecnológico en la educación”.</w:t>
      </w:r>
    </w:p>
    <w:p w:rsidR="005D64F9" w:rsidRDefault="005D64F9"/>
    <w:sectPr w:rsidR="005D64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A9"/>
    <w:rsid w:val="005B53A9"/>
    <w:rsid w:val="005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A021F-3976-4FE3-9C75-9EBC3BB4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B5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3A9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customStyle="1" w:styleId="fecha">
    <w:name w:val="fecha"/>
    <w:basedOn w:val="Fuentedeprrafopredeter"/>
    <w:rsid w:val="005B53A9"/>
  </w:style>
  <w:style w:type="character" w:customStyle="1" w:styleId="sr-only">
    <w:name w:val="sr-only"/>
    <w:basedOn w:val="Fuentedeprrafopredeter"/>
    <w:rsid w:val="005B53A9"/>
  </w:style>
  <w:style w:type="paragraph" w:styleId="NormalWeb">
    <w:name w:val="Normal (Web)"/>
    <w:basedOn w:val="Normal"/>
    <w:uiPriority w:val="99"/>
    <w:semiHidden/>
    <w:unhideWhenUsed/>
    <w:rsid w:val="005B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apple-converted-space">
    <w:name w:val="apple-converted-space"/>
    <w:basedOn w:val="Fuentedeprrafopredeter"/>
    <w:rsid w:val="005B53A9"/>
  </w:style>
  <w:style w:type="character" w:styleId="Textoennegrita">
    <w:name w:val="Strong"/>
    <w:basedOn w:val="Fuentedeprrafopredeter"/>
    <w:uiPriority w:val="22"/>
    <w:qFormat/>
    <w:rsid w:val="005B53A9"/>
    <w:rPr>
      <w:b/>
      <w:bCs/>
    </w:rPr>
  </w:style>
  <w:style w:type="character" w:styleId="nfasis">
    <w:name w:val="Emphasis"/>
    <w:basedOn w:val="Fuentedeprrafopredeter"/>
    <w:uiPriority w:val="20"/>
    <w:qFormat/>
    <w:rsid w:val="005B53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70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2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497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19digital.com/articulos/ver/titulo:47710-nicaragua-es-sede-de-primer-foro-internacional-las-tecnologias-educativas-y-conectividad-para-mas-calidad" TargetMode="External"/><Relationship Id="rId5" Type="http://schemas.openxmlformats.org/officeDocument/2006/relationships/hyperlink" Target="https://www.el19digital.com/articulos/ver/titulo:47710-nicaragua-es-sede-de-primer-foro-internacional-las-tecnologias-educativas-y-conectividad-para-mas-calid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1</cp:revision>
  <dcterms:created xsi:type="dcterms:W3CDTF">2016-11-25T05:02:00Z</dcterms:created>
  <dcterms:modified xsi:type="dcterms:W3CDTF">2016-11-25T05:03:00Z</dcterms:modified>
</cp:coreProperties>
</file>